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7533" w:rsidR="00597533" w:rsidP="00597533" w:rsidRDefault="00597533" w14:paraId="09A7C10D" w14:textId="77777777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597533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597533" w:rsidR="00597533" w:rsidP="00597533" w:rsidRDefault="00597533" w14:paraId="03A5D389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TRGOVAČKI SUD U PAZINU</w:t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597533" w:rsidR="00597533" w:rsidP="00597533" w:rsidRDefault="00597533" w14:paraId="0BB0F102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597533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597533">
        <w:rPr>
          <w:rFonts w:eastAsia="Times New Roman" w:cs="Arial"/>
          <w:bCs/>
          <w:szCs w:val="24"/>
          <w:lang w:eastAsia="hr-HR"/>
        </w:rPr>
        <w:t xml:space="preserve"> 1</w:t>
      </w:r>
    </w:p>
    <w:p w:rsidRPr="00597533" w:rsidR="00597533" w:rsidP="00597533" w:rsidRDefault="00597533" w14:paraId="1E1AA315" w14:textId="49875959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 xml:space="preserve"> </w:t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="00941924"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>St-</w:t>
      </w:r>
      <w:r w:rsidRPr="00597533">
        <w:rPr>
          <w:rFonts w:eastAsia="Times New Roman" w:cs="Arial"/>
          <w:bCs/>
          <w:szCs w:val="24"/>
          <w:lang w:eastAsia="hr-HR"/>
        </w:rPr>
        <w:t>3/20</w:t>
      </w:r>
      <w:r>
        <w:rPr>
          <w:rFonts w:eastAsia="Times New Roman" w:cs="Arial"/>
          <w:bCs/>
          <w:szCs w:val="24"/>
          <w:lang w:eastAsia="hr-HR"/>
        </w:rPr>
        <w:t>1</w:t>
      </w:r>
      <w:r w:rsidRPr="00597533">
        <w:rPr>
          <w:rFonts w:eastAsia="Times New Roman" w:cs="Arial"/>
          <w:bCs/>
          <w:szCs w:val="24"/>
          <w:lang w:eastAsia="hr-HR"/>
        </w:rPr>
        <w:t>5-</w:t>
      </w:r>
      <w:r w:rsidR="00941924">
        <w:rPr>
          <w:rFonts w:eastAsia="Times New Roman" w:cs="Arial"/>
          <w:bCs/>
          <w:szCs w:val="24"/>
          <w:lang w:eastAsia="hr-HR"/>
        </w:rPr>
        <w:t>610</w:t>
      </w:r>
    </w:p>
    <w:p w:rsidR="00597533" w:rsidP="00597533" w:rsidRDefault="00597533" w14:paraId="7EEF2FCC" w14:textId="2046832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7533" w:rsidR="001B5E02" w:rsidP="00597533" w:rsidRDefault="001B5E02" w14:paraId="4C22FA70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390996C7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Z A P I S N I K</w:t>
      </w:r>
    </w:p>
    <w:p w:rsidRPr="00941924" w:rsidR="00597533" w:rsidP="00597533" w:rsidRDefault="00597533" w14:paraId="3FEA18E6" w14:textId="53DCE55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41924">
        <w:rPr>
          <w:rFonts w:eastAsia="Times New Roman" w:cs="Arial"/>
          <w:bCs/>
          <w:szCs w:val="24"/>
          <w:lang w:eastAsia="hr-HR"/>
        </w:rPr>
        <w:t xml:space="preserve">od </w:t>
      </w:r>
      <w:r w:rsidRPr="00941924" w:rsidR="00941924">
        <w:rPr>
          <w:rFonts w:eastAsia="Times New Roman" w:cs="Arial"/>
          <w:bCs/>
          <w:szCs w:val="24"/>
          <w:lang w:eastAsia="hr-HR"/>
        </w:rPr>
        <w:t>15. siječnja</w:t>
      </w:r>
      <w:r w:rsidRPr="00941924">
        <w:rPr>
          <w:rFonts w:eastAsia="Times New Roman" w:cs="Arial"/>
          <w:bCs/>
          <w:szCs w:val="24"/>
          <w:lang w:eastAsia="hr-HR"/>
        </w:rPr>
        <w:t xml:space="preserve"> 2026.</w:t>
      </w:r>
    </w:p>
    <w:p w:rsidRPr="00941924" w:rsidR="00597533" w:rsidP="00597533" w:rsidRDefault="00597533" w14:paraId="12CA09C5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41924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941924" w:rsidR="00597533" w:rsidP="00597533" w:rsidRDefault="00597533" w14:paraId="6BE598B7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41924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941924">
        <w:rPr>
          <w:rFonts w:eastAsia="Times New Roman" w:cs="Arial"/>
          <w:szCs w:val="24"/>
          <w:lang w:eastAsia="hr-HR"/>
        </w:rPr>
        <w:t>Stečajnom masom iza UMAG GRADNJA d.o.o. u stečaju, Poreč, Matea Benussi Cio 8, OIB: 35556268478</w:t>
      </w:r>
    </w:p>
    <w:p w:rsidRPr="00941924" w:rsidR="00597533" w:rsidP="00597533" w:rsidRDefault="00597533" w14:paraId="62208FA0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="001B5E02" w:rsidP="00597533" w:rsidRDefault="001B5E02" w14:paraId="7A77D688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1632E3BD" w14:textId="74EE712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OD SUDA PRISUTNI:</w:t>
      </w:r>
    </w:p>
    <w:p w:rsidRPr="00597533" w:rsidR="00597533" w:rsidP="00597533" w:rsidRDefault="00597533" w14:paraId="395791BE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97533" w:rsidR="00597533" w:rsidP="00597533" w:rsidRDefault="00597533" w14:paraId="6F7EF5D2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97533" w:rsidR="00597533" w:rsidP="00597533" w:rsidRDefault="00597533" w14:paraId="74A9644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1924" w:rsidR="00597533" w:rsidP="00597533" w:rsidRDefault="00597533" w14:paraId="21792D0C" w14:textId="7C95611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1924">
        <w:rPr>
          <w:rFonts w:eastAsia="Times New Roman" w:cs="Arial"/>
          <w:bCs/>
          <w:szCs w:val="24"/>
          <w:lang w:eastAsia="hr-HR"/>
        </w:rPr>
        <w:t>Početak u 1</w:t>
      </w:r>
      <w:r w:rsidRPr="00941924" w:rsidR="00941924">
        <w:rPr>
          <w:rFonts w:eastAsia="Times New Roman" w:cs="Arial"/>
          <w:bCs/>
          <w:szCs w:val="24"/>
          <w:lang w:eastAsia="hr-HR"/>
        </w:rPr>
        <w:t>0</w:t>
      </w:r>
      <w:r w:rsidRPr="00941924">
        <w:rPr>
          <w:rFonts w:eastAsia="Times New Roman" w:cs="Arial"/>
          <w:bCs/>
          <w:szCs w:val="24"/>
          <w:lang w:eastAsia="hr-HR"/>
        </w:rPr>
        <w:t>:15 sati.</w:t>
      </w:r>
    </w:p>
    <w:p w:rsidRPr="00597533" w:rsidR="00597533" w:rsidP="00597533" w:rsidRDefault="00597533" w14:paraId="40C1E7D2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69E7418C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Ročište je javno.</w:t>
      </w:r>
    </w:p>
    <w:p w:rsidRPr="00597533" w:rsidR="00597533" w:rsidP="00597533" w:rsidRDefault="00597533" w14:paraId="67CA8507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5F5E5055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17BBE" w:rsidR="00597533" w:rsidP="00597533" w:rsidRDefault="00597533" w14:paraId="403CB135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17BBE">
        <w:rPr>
          <w:rFonts w:eastAsia="Times New Roman" w:cs="Arial"/>
          <w:bCs/>
          <w:szCs w:val="24"/>
          <w:lang w:eastAsia="hr-HR"/>
        </w:rPr>
        <w:t xml:space="preserve">- stečajni upravitelj Dražen </w:t>
      </w:r>
      <w:proofErr w:type="spellStart"/>
      <w:r w:rsidRPr="00517BBE">
        <w:rPr>
          <w:rFonts w:eastAsia="Times New Roman" w:cs="Arial"/>
          <w:bCs/>
          <w:szCs w:val="24"/>
          <w:lang w:eastAsia="hr-HR"/>
        </w:rPr>
        <w:t>Ezgeta</w:t>
      </w:r>
      <w:proofErr w:type="spellEnd"/>
    </w:p>
    <w:p w:rsidRPr="00597533" w:rsidR="00597533" w:rsidP="00597533" w:rsidRDefault="00597533" w14:paraId="5653340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510019A8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41924" w:rsidR="00597533" w:rsidP="00597533" w:rsidRDefault="00597533" w14:paraId="0BE51A73" w14:textId="48CE5729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</w:t>
      </w:r>
      <w:r w:rsidRPr="00941924">
        <w:rPr>
          <w:rFonts w:eastAsia="Times New Roman" w:cs="Arial"/>
          <w:bCs/>
          <w:szCs w:val="24"/>
          <w:lang w:eastAsia="hr-HR"/>
        </w:rPr>
        <w:t xml:space="preserve">suda dana </w:t>
      </w:r>
      <w:r w:rsidRPr="00941924" w:rsidR="00941924">
        <w:rPr>
          <w:rFonts w:eastAsia="Times New Roman" w:cs="Arial"/>
          <w:bCs/>
          <w:szCs w:val="24"/>
          <w:lang w:eastAsia="hr-HR"/>
        </w:rPr>
        <w:t>30</w:t>
      </w:r>
      <w:r w:rsidRPr="00941924">
        <w:rPr>
          <w:rFonts w:eastAsia="Times New Roman" w:cs="Arial"/>
          <w:bCs/>
          <w:szCs w:val="24"/>
          <w:lang w:eastAsia="hr-HR"/>
        </w:rPr>
        <w:t>.12.2025.</w:t>
      </w:r>
    </w:p>
    <w:p w:rsidRPr="00597533" w:rsidR="00597533" w:rsidP="00597533" w:rsidRDefault="00597533" w14:paraId="6F346E23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41924" w:rsidR="00597533" w:rsidP="00597533" w:rsidRDefault="00597533" w14:paraId="4972360A" w14:textId="29713A3A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941924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</w:t>
      </w:r>
      <w:r w:rsidRPr="00941924" w:rsidR="00941924">
        <w:rPr>
          <w:rFonts w:eastAsia="Times New Roman" w:cs="Arial"/>
          <w:bCs/>
          <w:szCs w:val="24"/>
          <w:lang w:eastAsia="hr-HR"/>
        </w:rPr>
        <w:t>30</w:t>
      </w:r>
      <w:r w:rsidRPr="00941924">
        <w:rPr>
          <w:rFonts w:eastAsia="Times New Roman" w:cs="Arial"/>
          <w:bCs/>
          <w:szCs w:val="24"/>
          <w:lang w:eastAsia="hr-HR"/>
        </w:rPr>
        <w:t xml:space="preserve">. prosinca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597533" w:rsidR="00597533" w:rsidP="00597533" w:rsidRDefault="00597533" w14:paraId="3D900B41" w14:textId="77777777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941924" w:rsidR="00597533" w:rsidP="00597533" w:rsidRDefault="00597533" w14:paraId="5A0C8C7C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1924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941924" w:rsidR="00597533" w:rsidP="00597533" w:rsidRDefault="00597533" w14:paraId="2E766304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41924">
        <w:rPr>
          <w:rFonts w:eastAsia="Times New Roman" w:cs="Arial"/>
          <w:szCs w:val="24"/>
          <w:lang w:eastAsia="hr-HR"/>
        </w:rPr>
        <w:t>1.</w:t>
      </w:r>
      <w:r w:rsidRPr="00941924">
        <w:rPr>
          <w:rFonts w:eastAsia="Times New Roman" w:cs="Arial"/>
          <w:szCs w:val="24"/>
          <w:lang w:eastAsia="hr-HR"/>
        </w:rPr>
        <w:tab/>
        <w:t xml:space="preserve">Donošenje odluke o zahtjevu Angela </w:t>
      </w:r>
      <w:proofErr w:type="spellStart"/>
      <w:r w:rsidRPr="00941924">
        <w:rPr>
          <w:rFonts w:eastAsia="Times New Roman" w:cs="Arial"/>
          <w:szCs w:val="24"/>
          <w:lang w:eastAsia="hr-HR"/>
        </w:rPr>
        <w:t>Zanette</w:t>
      </w:r>
      <w:proofErr w:type="spellEnd"/>
      <w:r w:rsidRPr="00941924">
        <w:rPr>
          <w:rFonts w:eastAsia="Times New Roman" w:cs="Arial"/>
          <w:szCs w:val="24"/>
          <w:lang w:eastAsia="hr-HR"/>
        </w:rPr>
        <w:t xml:space="preserve">, OIB: 26031808358, Italija, </w:t>
      </w:r>
      <w:proofErr w:type="spellStart"/>
      <w:r w:rsidRPr="00941924">
        <w:rPr>
          <w:rFonts w:eastAsia="Times New Roman" w:cs="Arial"/>
          <w:szCs w:val="24"/>
          <w:lang w:eastAsia="hr-HR"/>
        </w:rPr>
        <w:t>Povegliano</w:t>
      </w:r>
      <w:proofErr w:type="spellEnd"/>
      <w:r w:rsidRPr="00941924">
        <w:rPr>
          <w:rFonts w:eastAsia="Times New Roman" w:cs="Arial"/>
          <w:szCs w:val="24"/>
          <w:lang w:eastAsia="hr-HR"/>
        </w:rPr>
        <w:t xml:space="preserve"> (TV), Via </w:t>
      </w:r>
      <w:proofErr w:type="spellStart"/>
      <w:r w:rsidRPr="00941924">
        <w:rPr>
          <w:rFonts w:eastAsia="Times New Roman" w:cs="Arial"/>
          <w:szCs w:val="24"/>
          <w:lang w:eastAsia="hr-HR"/>
        </w:rPr>
        <w:t>Colombere</w:t>
      </w:r>
      <w:proofErr w:type="spellEnd"/>
      <w:r w:rsidRPr="00941924">
        <w:rPr>
          <w:rFonts w:eastAsia="Times New Roman" w:cs="Arial"/>
          <w:szCs w:val="24"/>
          <w:lang w:eastAsia="hr-HR"/>
        </w:rPr>
        <w:t xml:space="preserve"> 13/1, za izdavanje dozvole za uknjižbu prava vlasništva na nekretnini, 6. suvlasničkom dijelu: 31/500 ETAŽNO VLASNIŠTVO (E-6) k.č.br. 185/412 upisane u </w:t>
      </w:r>
      <w:proofErr w:type="spellStart"/>
      <w:r w:rsidRPr="00941924">
        <w:rPr>
          <w:rFonts w:eastAsia="Times New Roman" w:cs="Arial"/>
          <w:szCs w:val="24"/>
          <w:lang w:eastAsia="hr-HR"/>
        </w:rPr>
        <w:t>z.k.ul</w:t>
      </w:r>
      <w:proofErr w:type="spellEnd"/>
      <w:r w:rsidRPr="00941924">
        <w:rPr>
          <w:rFonts w:eastAsia="Times New Roman" w:cs="Arial"/>
          <w:szCs w:val="24"/>
          <w:lang w:eastAsia="hr-HR"/>
        </w:rPr>
        <w:t>. 7437 etažno vlasništvo sa određenim omjerima k.o. Savudrija, apartman Ai6 površine 66,67 m2.</w:t>
      </w:r>
    </w:p>
    <w:p w:rsidRPr="00941924" w:rsidR="00597533" w:rsidP="00597533" w:rsidRDefault="00597533" w14:paraId="0EC14E7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41924">
        <w:rPr>
          <w:rFonts w:eastAsia="Times New Roman" w:cs="Arial"/>
          <w:szCs w:val="24"/>
          <w:lang w:eastAsia="hr-HR"/>
        </w:rPr>
        <w:t>2.</w:t>
      </w:r>
      <w:r w:rsidRPr="00941924">
        <w:rPr>
          <w:rFonts w:eastAsia="Times New Roman" w:cs="Arial"/>
          <w:szCs w:val="24"/>
          <w:lang w:eastAsia="hr-HR"/>
        </w:rPr>
        <w:tab/>
        <w:t>Razno.</w:t>
      </w:r>
    </w:p>
    <w:p w:rsidRPr="00597533" w:rsidR="00597533" w:rsidP="00597533" w:rsidRDefault="00597533" w14:paraId="28ED20E6" w14:textId="77777777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597533" w:rsidR="00597533" w:rsidP="00597533" w:rsidRDefault="00597533" w14:paraId="2C13EB53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597533" w:rsidP="00597533" w:rsidRDefault="00C17754" w14:paraId="1337ABD7" w14:textId="34C42C1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Stečajni upravitelj izjavljuje da</w:t>
      </w:r>
      <w:r>
        <w:rPr>
          <w:rFonts w:eastAsia="Times New Roman" w:cs="Arial"/>
          <w:bCs/>
          <w:szCs w:val="24"/>
          <w:lang w:eastAsia="hr-HR"/>
        </w:rPr>
        <w:t xml:space="preserve"> iz dokumentacije koja je priložena uz zahtjev za izdavanje dozvole za uknjižbu prava vlasništva u korist </w:t>
      </w:r>
      <w:r w:rsidRPr="00941924">
        <w:rPr>
          <w:rFonts w:eastAsia="Times New Roman" w:cs="Arial"/>
          <w:szCs w:val="24"/>
          <w:lang w:eastAsia="hr-HR"/>
        </w:rPr>
        <w:t xml:space="preserve">Angela </w:t>
      </w:r>
      <w:proofErr w:type="spellStart"/>
      <w:r w:rsidRPr="00941924">
        <w:rPr>
          <w:rFonts w:eastAsia="Times New Roman" w:cs="Arial"/>
          <w:szCs w:val="24"/>
          <w:lang w:eastAsia="hr-HR"/>
        </w:rPr>
        <w:t>Zanett</w:t>
      </w:r>
      <w:r>
        <w:rPr>
          <w:rFonts w:eastAsia="Times New Roman" w:cs="Arial"/>
          <w:szCs w:val="24"/>
          <w:lang w:eastAsia="hr-HR"/>
        </w:rPr>
        <w:t>i</w:t>
      </w:r>
      <w:proofErr w:type="spellEnd"/>
      <w:r>
        <w:rPr>
          <w:rFonts w:eastAsia="Times New Roman" w:cs="Arial"/>
          <w:szCs w:val="24"/>
          <w:lang w:eastAsia="hr-HR"/>
        </w:rPr>
        <w:t xml:space="preserve">, razvidno je da je zahtjev osnovan. Dodajem da sam još u izvješću za izvještajno ročište koje je održano u siječnju 2011. naveo za ovu nekretninu da je nekretnina prodana ali da kupac još uvijek nije uknjižio pravo vlasništva na nekretnini. </w:t>
      </w:r>
    </w:p>
    <w:p w:rsidR="00C17754" w:rsidP="00597533" w:rsidRDefault="00C17754" w14:paraId="5F01A63E" w14:textId="0E46DB1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Predložio sam sazivanje ove skupštine kako bi se vjerovnici mogli izjasniti o tom prijedlogu (kako je navedeno u točki 1. dnevnog reda). Budući da je u slučaju ne prihvaćanja zahtjeva </w:t>
      </w:r>
      <w:r w:rsidRPr="00941924">
        <w:rPr>
          <w:rFonts w:eastAsia="Times New Roman" w:cs="Arial"/>
          <w:szCs w:val="24"/>
          <w:lang w:eastAsia="hr-HR"/>
        </w:rPr>
        <w:t xml:space="preserve">Angela </w:t>
      </w:r>
      <w:proofErr w:type="spellStart"/>
      <w:r w:rsidRPr="00941924">
        <w:rPr>
          <w:rFonts w:eastAsia="Times New Roman" w:cs="Arial"/>
          <w:szCs w:val="24"/>
          <w:lang w:eastAsia="hr-HR"/>
        </w:rPr>
        <w:t>Zanett</w:t>
      </w:r>
      <w:r>
        <w:rPr>
          <w:rFonts w:eastAsia="Times New Roman" w:cs="Arial"/>
          <w:szCs w:val="24"/>
          <w:lang w:eastAsia="hr-HR"/>
        </w:rPr>
        <w:t>i</w:t>
      </w:r>
      <w:proofErr w:type="spellEnd"/>
      <w:r>
        <w:rPr>
          <w:rFonts w:eastAsia="Times New Roman" w:cs="Arial"/>
          <w:szCs w:val="24"/>
          <w:lang w:eastAsia="hr-HR"/>
        </w:rPr>
        <w:t xml:space="preserve"> za izdavanje dozvole za uknjižbu prava vlasništva izgledno da će pokrenuti parnicu radi utvrđenja prava vlasništva, koju će stečajni </w:t>
      </w:r>
      <w:r>
        <w:rPr>
          <w:rFonts w:eastAsia="Times New Roman" w:cs="Arial"/>
          <w:szCs w:val="24"/>
          <w:lang w:eastAsia="hr-HR"/>
        </w:rPr>
        <w:lastRenderedPageBreak/>
        <w:t xml:space="preserve">dužnik očigledno izgubiti, proizlazi da je u interesu stečajnih vjerovnika izdati mu predloženu dozvolu kako se raspoloživa novčana sredstva ne bi potrošila u toj parnici. </w:t>
      </w:r>
    </w:p>
    <w:p w:rsidRPr="00597533" w:rsidR="00C17754" w:rsidP="00597533" w:rsidRDefault="00C17754" w14:paraId="4F4E9ED9" w14:textId="65C2AF0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Predlažem da sud objavi ovaj zapisnik na e-Oglasnoj ploči, te ukoliko stečajni vjerovnici niti nakon proteka roka od 8 dana od objave zapisnika ne dostave nikakvo očitovanje, tada ću kao stečajni upravitelj prihvatiti zahtjev </w:t>
      </w:r>
      <w:r w:rsidRPr="00941924">
        <w:rPr>
          <w:rFonts w:eastAsia="Times New Roman" w:cs="Arial"/>
          <w:szCs w:val="24"/>
          <w:lang w:eastAsia="hr-HR"/>
        </w:rPr>
        <w:t xml:space="preserve">Angela </w:t>
      </w:r>
      <w:proofErr w:type="spellStart"/>
      <w:r w:rsidRPr="00941924">
        <w:rPr>
          <w:rFonts w:eastAsia="Times New Roman" w:cs="Arial"/>
          <w:szCs w:val="24"/>
          <w:lang w:eastAsia="hr-HR"/>
        </w:rPr>
        <w:t>Zanett</w:t>
      </w:r>
      <w:r>
        <w:rPr>
          <w:rFonts w:eastAsia="Times New Roman" w:cs="Arial"/>
          <w:szCs w:val="24"/>
          <w:lang w:eastAsia="hr-HR"/>
        </w:rPr>
        <w:t>i</w:t>
      </w:r>
      <w:proofErr w:type="spellEnd"/>
      <w:r>
        <w:rPr>
          <w:rFonts w:eastAsia="Times New Roman" w:cs="Arial"/>
          <w:szCs w:val="24"/>
          <w:lang w:eastAsia="hr-HR"/>
        </w:rPr>
        <w:t xml:space="preserve"> za izdavanje dozvole za uknjižbu prava vlasništva na </w:t>
      </w:r>
      <w:r w:rsidRPr="00941924">
        <w:rPr>
          <w:rFonts w:eastAsia="Times New Roman" w:cs="Arial"/>
          <w:szCs w:val="24"/>
          <w:lang w:eastAsia="hr-HR"/>
        </w:rPr>
        <w:t xml:space="preserve">nekretnini, 6. suvlasničkom dijelu: 31/500 ETAŽNO VLASNIŠTVO (E-6) k.č.br. 185/412 upisane u </w:t>
      </w:r>
      <w:proofErr w:type="spellStart"/>
      <w:r w:rsidRPr="00941924">
        <w:rPr>
          <w:rFonts w:eastAsia="Times New Roman" w:cs="Arial"/>
          <w:szCs w:val="24"/>
          <w:lang w:eastAsia="hr-HR"/>
        </w:rPr>
        <w:t>z.k.ul</w:t>
      </w:r>
      <w:proofErr w:type="spellEnd"/>
      <w:r w:rsidRPr="00941924">
        <w:rPr>
          <w:rFonts w:eastAsia="Times New Roman" w:cs="Arial"/>
          <w:szCs w:val="24"/>
          <w:lang w:eastAsia="hr-HR"/>
        </w:rPr>
        <w:t>. 7437 etažno vlasništvo sa određenim omjerima k.o. Savudrija, apartman Ai6 površine 66,67 m2</w:t>
      </w:r>
      <w:r>
        <w:rPr>
          <w:rFonts w:eastAsia="Times New Roman" w:cs="Arial"/>
          <w:szCs w:val="24"/>
          <w:lang w:eastAsia="hr-HR"/>
        </w:rPr>
        <w:t xml:space="preserve"> (koji u suštini predstavlja izlučni zahtjev).</w:t>
      </w:r>
    </w:p>
    <w:p w:rsidRPr="00597533" w:rsidR="00597533" w:rsidP="00597533" w:rsidRDefault="00597533" w14:paraId="59C82508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6E417A25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597533" w:rsidR="00597533" w:rsidP="00597533" w:rsidRDefault="001B5E02" w14:paraId="60F7E044" w14:textId="3CF439B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597533" w:rsidR="00597533" w:rsidP="00597533" w:rsidRDefault="00597533" w14:paraId="2063703D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1B5E02" w:rsidRDefault="00597533" w14:paraId="4CA996AE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527C1" w:rsidR="00941924" w:rsidP="00941924" w:rsidRDefault="00941924" w14:paraId="58032F7D" w14:textId="77777777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941924" w:rsidP="00941924" w:rsidRDefault="00941924" w14:paraId="0D41B836" w14:textId="77777777">
      <w:pPr>
        <w:spacing w:line="240" w:lineRule="atLeast"/>
        <w:jc w:val="center"/>
      </w:pPr>
      <w:r>
        <w:t>r j e š e nj e</w:t>
      </w:r>
    </w:p>
    <w:p w:rsidRPr="00597533" w:rsidR="00597533" w:rsidP="00597533" w:rsidRDefault="00597533" w14:paraId="54E59612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1B5E02" w:rsidR="00597533" w:rsidP="00597533" w:rsidRDefault="00597533" w14:paraId="06BB104D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B5E02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597533" w:rsidR="00597533" w:rsidP="00597533" w:rsidRDefault="00597533" w14:paraId="516D12B1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="00597533" w:rsidP="00597533" w:rsidRDefault="00597533" w14:paraId="6072FD65" w14:textId="504007D5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597533" w:rsidR="001B5E02" w:rsidP="00597533" w:rsidRDefault="001B5E02" w14:paraId="437951DE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366FF784" w14:textId="5D639460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 xml:space="preserve">  Dovršeno u </w:t>
      </w:r>
      <w:r w:rsidR="001B5E02">
        <w:rPr>
          <w:rFonts w:eastAsia="Times New Roman" w:cs="Arial"/>
          <w:bCs/>
          <w:szCs w:val="24"/>
          <w:lang w:eastAsia="hr-HR"/>
        </w:rPr>
        <w:t>10</w:t>
      </w:r>
      <w:r w:rsidRPr="00597533">
        <w:rPr>
          <w:rFonts w:eastAsia="Times New Roman" w:cs="Arial"/>
          <w:bCs/>
          <w:szCs w:val="24"/>
          <w:lang w:eastAsia="hr-HR"/>
        </w:rPr>
        <w:t>:</w:t>
      </w:r>
      <w:r w:rsidR="001B5E02">
        <w:rPr>
          <w:rFonts w:eastAsia="Times New Roman" w:cs="Arial"/>
          <w:bCs/>
          <w:szCs w:val="24"/>
          <w:lang w:eastAsia="hr-HR"/>
        </w:rPr>
        <w:t>32</w:t>
      </w:r>
      <w:r w:rsidRPr="00597533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597533" w:rsidR="00597533" w:rsidP="00597533" w:rsidRDefault="00597533" w14:paraId="0077450B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7AA0726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785227EB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02D25ED5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 xml:space="preserve">       </w:t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597533">
        <w:rPr>
          <w:rFonts w:eastAsia="Times New Roman" w:cs="Arial"/>
          <w:bCs/>
          <w:szCs w:val="24"/>
          <w:lang w:eastAsia="hr-HR"/>
        </w:rPr>
        <w:tab/>
        <w:t xml:space="preserve">                 Stečajni upravitelj</w:t>
      </w:r>
    </w:p>
    <w:p w:rsidRPr="00597533" w:rsidR="00597533" w:rsidP="00597533" w:rsidRDefault="00597533" w14:paraId="5B8CB99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40B9AAA2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2DD3D73A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32F4A5C3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6E87ED93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97533">
        <w:rPr>
          <w:rFonts w:eastAsia="Times New Roman" w:cs="Arial"/>
          <w:bCs/>
          <w:szCs w:val="24"/>
          <w:lang w:eastAsia="hr-HR"/>
        </w:rPr>
        <w:t xml:space="preserve">    </w:t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</w:r>
      <w:r w:rsidRPr="00597533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597533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597533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597533">
        <w:rPr>
          <w:rFonts w:eastAsia="Times New Roman" w:cs="Arial"/>
          <w:bCs/>
          <w:szCs w:val="24"/>
          <w:lang w:eastAsia="hr-HR"/>
        </w:rPr>
        <w:tab/>
      </w:r>
    </w:p>
    <w:p w:rsidRPr="00597533" w:rsidR="00597533" w:rsidP="00597533" w:rsidRDefault="00597533" w14:paraId="6FB2020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1B04E0D3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2531B221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7E8B6DA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45FAC5C9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97533" w:rsidR="00597533" w:rsidP="00597533" w:rsidRDefault="00597533" w14:paraId="40827E52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 w14:paraId="6934E282" w14:textId="77777777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7533" w:rsidP="00597533" w:rsidRDefault="00597533" w14:paraId="6D65A6F1" w14:textId="77777777">
      <w:pPr>
        <w:spacing w:after="0" w:line="240" w:lineRule="auto"/>
      </w:pPr>
      <w:r>
        <w:separator/>
      </w:r>
    </w:p>
  </w:endnote>
  <w:endnote w:type="continuationSeparator" w:id="0">
    <w:p w:rsidR="00597533" w:rsidP="00597533" w:rsidRDefault="00597533" w14:paraId="0E11BAD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7533" w:rsidP="00597533" w:rsidRDefault="00597533" w14:paraId="2CE28373" w14:textId="77777777">
      <w:pPr>
        <w:spacing w:after="0" w:line="240" w:lineRule="auto"/>
      </w:pPr>
      <w:r>
        <w:separator/>
      </w:r>
    </w:p>
  </w:footnote>
  <w:footnote w:type="continuationSeparator" w:id="0">
    <w:p w:rsidR="00597533" w:rsidP="00597533" w:rsidRDefault="00597533" w14:paraId="1D1CD0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597533" w14:paraId="365BB91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E7656C" w14:paraId="77D87ABF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597533" w14:paraId="18DA548A" w14:textId="77777777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597533" w:rsidR="0037515D" w:rsidP="00597533" w:rsidRDefault="00597533" w14:paraId="0AE9E024" w14:textId="37A01538">
    <w:pPr>
      <w:ind w:left="1416"/>
      <w:jc w:val="right"/>
    </w:pPr>
    <w:r>
      <w:tab/>
    </w:r>
    <w:r w:rsidRPr="000A1600">
      <w:tab/>
      <w:t xml:space="preserve">                                                                </w:t>
    </w:r>
    <w:r>
      <w:t xml:space="preserve">                          </w:t>
    </w:r>
    <w:r w:rsidRPr="00597533">
      <w:t>St-3/2015-</w:t>
    </w:r>
    <w:r w:rsidR="00941924">
      <w:t>610</w:t>
    </w:r>
  </w:p>
  <w:p w:rsidR="00747C40" w:rsidRDefault="00E7656C" w14:paraId="49488CC9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533"/>
    <w:rsid w:val="001B5E02"/>
    <w:rsid w:val="002410FA"/>
    <w:rsid w:val="00517BBE"/>
    <w:rsid w:val="00597533"/>
    <w:rsid w:val="005A0EC7"/>
    <w:rsid w:val="00941924"/>
    <w:rsid w:val="00C17754"/>
    <w:rsid w:val="00E7656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365E221"/>
  <w15:docId w15:val="{B2E59A3E-7D10-4BD3-AE20-757E11A31EDE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753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97533"/>
  </w:style>
  <w:style w:type="character" w:styleId="Brojstranice">
    <w:name w:val="page number"/>
    <w:basedOn w:val="Zadanifontodlomka"/>
    <w:rsid w:val="00597533"/>
  </w:style>
  <w:style w:type="paragraph" w:styleId="Podnoje">
    <w:name w:val="footer"/>
    <w:basedOn w:val="Normal"/>
    <w:link w:val="PodnojeChar"/>
    <w:uiPriority w:val="99"/>
    <w:unhideWhenUsed/>
    <w:rsid w:val="0059753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97533"/>
  </w:style>
  <w:style w:type="character" w:styleId="Tekstrezerviranogmjesta">
    <w:name w:val="Placeholder Text"/>
    <w:basedOn w:val="Zadanifontodlomka"/>
    <w:uiPriority w:val="99"/>
    <w:semiHidden/>
    <w:rsid w:val="00E765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656C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7656C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7656C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7656C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2026.</izvorni_sadrzaj>
    <derivirana_varijabla naziv="DomainObject.StvarniPocetakDatum_1">15. siječnja 2026.</derivirana_varijabla>
  </DomainObject.StvarniPocetakDatum>
  <DomainObject.StvarniZavrsetakDatum>
    <izvorni_sadrzaj>15. siječnja 2026.</izvorni_sadrzaj>
    <derivirana_varijabla naziv="DomainObject.StvarniZavrsetakDatum_1">15. siječnja 2026.</derivirana_varijabla>
  </DomainObject.StvarniZavrsetakDatum>
  <DomainObject.PlaniraniZavrsetakDatum>
    <izvorni_sadrzaj>15. siječnja 2026.</izvorni_sadrzaj>
    <derivirana_varijabla naziv="DomainObject.PlaniraniZavrsetakDatum_1">15. siječnja 2026.</derivirana_varijabla>
  </DomainObject.PlaniraniZavrsetakDatum>
  <DomainObject.PlaniraniPocetakDatum>
    <izvorni_sadrzaj>15. siječnja 2026.</izvorni_sadrzaj>
    <derivirana_varijabla naziv="DomainObject.PlaniraniPocetakDatum_1">15. siječnja 2026.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2026.</izvorni_sadrzaj>
    <derivirana_varijabla naziv="DomainObject.Zapisnik.DatumKreiranja_1">15.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St-3/2015-610</izvorni_sadrzaj>
    <derivirana_varijabla naziv="DomainObject.Zapisnik.Oznaka_1">St-3/2015-610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2020.</izvorni_sadrzaj>
    <derivirana_varijabla naziv="DomainObject.Predmet.DatumRjesavanja_1">7.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>03495533718</izvorni_sadrzaj>
    <derivirana_varijabla naziv="DomainObject.Predmet.PredmetRijesio.Oib_1">03495533718</derivirana_varijabla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01.03.2010., u ormaru
Spisu prileži bež registrator s prijavama tražbina
- ostatak spisa u referadi 2 (u pisarnicu se šalje samo zadnji svežanj)</izvorni_sadrzaj>
    <derivirana_varijabla naziv="DomainObject.Predmet.PrimjedbaSuca_1">01.03.2010., u ormaru
Spisu prileži bež registrator s prijavama tražbina
- ostatak spisa u referadi 2 (u pisarnicu se šalje samo zadnji svežanj)</derivirana_varijabla>
  </DomainObject.Predmet.PrimjedbaSuca>
  <DomainObject.Predmet.ProtustrankaFormated>
    <izvorni_sadrzaj>  Stečajna masa iza UMAG GRADNJA d.o.o. "u stečaju"</izvorni_sadrzaj>
    <derivirana_varijabla naziv="DomainObject.Predmet.ProtustrankaFormated_1">  Stečajna masa iza UMAG GRADNJA d.o.o. "u stečaju"</derivirana_varijabla>
  </DomainObject.Predmet.ProtustrankaFormated>
  <DomainObject.Predmet.ProtustrankaFormatedOIB>
    <izvorni_sadrzaj>  Stečajna masa iza UMAG GRADNJA d.o.o. "u stečaju", OIB 35556268478</izvorni_sadrzaj>
    <derivirana_varijabla naziv="DomainObject.Predmet.ProtustrankaFormatedOIB_1">  Stečajna masa iza UMAG GRADNJA d.o.o. "u stečaju", OIB 35556268478</derivirana_varijabla>
  </DomainObject.Predmet.ProtustrankaFormatedOIB>
  <DomainObject.Predmet.ProtustrankaFormatedWithAdress>
    <izvorni_sadrzaj> Stečajna masa iza UMAG GRADNJA d.o.o. "u stečaju", Mateo Benussi Cio 8, 52440 Poreč</izvorni_sadrzaj>
    <derivirana_varijabla naziv="DomainObject.Predmet.ProtustrankaFormatedWithAdress_1"> Stečajna masa iza UMAG GRADNJA d.o.o. "u stečaju", Mateo Benussi Cio 8, 52440 Poreč</derivirana_varijabla>
  </DomainObject.Predmet.ProtustrankaFormatedWithAdress>
  <DomainObject.Predmet.ProtustrankaFormatedWithAdressOIB>
    <izvorni_sadrzaj> Stečajna masa iza UMAG GRADNJA d.o.o. "u stečaju", OIB 35556268478, Mateo Benussi Cio 8, 52440 Poreč</izvorni_sadrzaj>
    <derivirana_varijabla naziv="DomainObject.Predmet.ProtustrankaFormatedWithAdressOIB_1"> Stečajna masa iza UMAG GRADNJA d.o.o. "u stečaju", OIB 35556268478, Mateo Benussi Cio 8, 52440 Poreč</derivirana_varijabla>
  </DomainObject.Predmet.ProtustrankaFormatedWithAdressOIB>
  <DomainObject.Predmet.ProtustrankaWithAdress>
    <izvorni_sadrzaj>Stečajna masa iza UMAG GRADNJA d.o.o. "u stečaju" Mateo Benussi Cio 8, 52440 Poreč</izvorni_sadrzaj>
    <derivirana_varijabla naziv="DomainObject.Predmet.ProtustrankaWithAdress_1">Stečajna masa iza UMAG GRADNJA d.o.o. "u stečaju" Mateo Benussi Cio 8, 52440 Poreč</derivirana_varijabla>
  </DomainObject.Predmet.ProtustrankaWithAdress>
  <DomainObject.Predmet.ProtustrankaWithAdressOIB>
    <izvorni_sadrzaj>Stečajna masa iza UMAG GRADNJA d.o.o. "u stečaju", OIB 35556268478, Mateo Benussi Cio 8, 52440 Poreč</izvorni_sadrzaj>
    <derivirana_varijabla naziv="DomainObject.Predmet.ProtustrankaWithAdressOIB_1">Stečajna masa iza UMAG GRADNJA d.o.o. "u stečaju", OIB 35556268478, Mateo Benussi Cio 8, 52440 Poreč</derivirana_varijabla>
  </DomainObject.Predmet.ProtustrankaWithAdressOIB>
  <DomainObject.Predmet.ProtustrankaNazivFormated>
    <izvorni_sadrzaj>Stečajna masa iza UMAG GRADNJA d.o.o. "u stečaju"</izvorni_sadrzaj>
    <derivirana_varijabla naziv="DomainObject.Predmet.ProtustrankaNazivFormated_1">Stečajna masa iza UMAG GRADNJA d.o.o. "u stečaju"</derivirana_varijabla>
  </DomainObject.Predmet.ProtustrankaNazivFormated>
  <DomainObject.Predmet.ProtustrankaNazivFormatedOIB>
    <izvorni_sadrzaj>Stečajna masa iza UMAG GRADNJA d.o.o. "u stečaju", OIB 35556268478</izvorni_sadrzaj>
    <derivirana_varijabla naziv="DomainObject.Predmet.ProtustrankaNazivFormatedOIB_1">Stečajna masa iza UMAG GRADNJA d.o.o. "u stečaju", OIB 35556268478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87869.56</izvorni_sadrzaj>
    <derivirana_varijabla naziv="DomainObject.Predmet.TrenutnaVrijednost_1">87869.56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Stečajna masa iza UMAG GRADNJA d.o.o. "u stečaju"</item>
    </izvorni_sadrzaj>
    <derivirana_varijabla naziv="DomainObject.Predmet.ProtuStrankaListFormated_1">
      <item>Stečajna masa iza UMAG GRADNJA d.o.o. "u stečaju"</item>
    </derivirana_varijabla>
  </DomainObject.Predmet.ProtuStrankaListFormated>
  <DomainObject.Predmet.ProtuStrankaListFormatedOIB>
    <izvorni_sadrzaj>
      <item>Stečajna masa iza UMAG GRADNJA d.o.o. "u stečaju", OIB 35556268478</item>
    </izvorni_sadrzaj>
    <derivirana_varijabla naziv="DomainObject.Predmet.ProtuStrankaListFormatedOIB_1">
      <item>Stečajna masa iza UMAG GRADNJA d.o.o. "u stečaju", OIB 35556268478</item>
    </derivirana_varijabla>
  </DomainObject.Predmet.ProtuStrankaListFormatedOIB>
  <DomainObject.Predmet.ProtuStrankaListFormatedWithAdress>
    <izvorni_sadrzaj>
      <item>Stečajna masa iza UMAG GRADNJA d.o.o. "u stečaju", Mateo Benussi Cio 8, 52440 Poreč</item>
    </izvorni_sadrzaj>
    <derivirana_varijabla naziv="DomainObject.Predmet.ProtuStrankaListFormatedWithAdress_1">
      <item>Stečajna masa iza UMAG GRADNJA d.o.o. "u stečaju", Mateo Benussi Cio 8, 52440 Poreč</item>
    </derivirana_varijabla>
  </DomainObject.Predmet.ProtuStrankaListFormatedWithAdress>
  <DomainObject.Predmet.ProtuStrankaListFormatedWithAdressOIB>
    <izvorni_sadrzaj>
      <item>Stečajna masa iza UMAG GRADNJA d.o.o. "u stečaju", OIB 35556268478, Mateo Benussi Cio 8, 52440 Poreč</item>
    </izvorni_sadrzaj>
    <derivirana_varijabla naziv="DomainObject.Predmet.ProtuStrankaListFormatedWithAdressOIB_1">
      <item>Stečajna masa iza UMAG GRADNJA d.o.o. "u stečaju", OIB 35556268478, Mateo Benussi Cio 8, 52440 Poreč</item>
    </derivirana_varijabla>
  </DomainObject.Predmet.ProtuStrankaListFormatedWithAdressOIB>
  <DomainObject.Predmet.ProtuStrankaListNazivFormated>
    <izvorni_sadrzaj>
      <item>Stečajna masa iza UMAG GRADNJA d.o.o. "u stečaju"</item>
    </izvorni_sadrzaj>
    <derivirana_varijabla naziv="DomainObject.Predmet.ProtuStrankaListNazivFormated_1">
      <item>Stečajna masa iza UMAG GRADNJA d.o.o. "u stečaju"</item>
    </derivirana_varijabla>
  </DomainObject.Predmet.ProtuStrankaListNazivFormated>
  <DomainObject.Predmet.ProtuStrankaListNazivFormatedOIB>
    <izvorni_sadrzaj>
      <item>Stečajna masa iza UMAG GRADNJA d.o.o. "u stečaju", OIB 35556268478</item>
    </izvorni_sadrzaj>
    <derivirana_varijabla naziv="DomainObject.Predmet.ProtuStrankaListNazivFormatedOIB_1">
      <item>Stečajna masa iza UMAG GRADNJA d.o.o. "u stečaju", OIB 35556268478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  <item>Dario Čehić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  <item>Dario Čehić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  <item>Dario Čehić, OIB 04335933245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  <item>Dario Čehić, OIB 04335933245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  <item>Dario Čehić, Ul. Decumanus br.18, 52440 Poreč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  <item>Dario Čehić, Ul. Decumanus br.18, 52440 Poreč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  <item>Dario Čehić, OIB 04335933245, Ul. Decumanus br.18, 52440 Poreč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  <item>Dario Čehić, OIB 04335933245, Ul. Decumanus br.18, 52440 Poreč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  <item>Dario Čehić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  <item>Dario Čehić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  <item>Dario Čehić, OIB 04335933245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  <item>Dario Čehić, OIB 04335933245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siječnja 2026.</izvorni_sadrzaj>
    <derivirana_varijabla naziv="DomainObject.Datum_1">15. siječnja 2026.</derivirana_varijabla>
  </DomainObject.Datum>
  <DomainObject.PoslovniBrojDokumenta>
    <izvorni_sadrzaj>St-3/2015-610</izvorni_sadrzaj>
    <derivirana_varijabla naziv="DomainObject.PoslovniBrojDokumenta_1">St-3/2015-610</derivirana_varijabla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Stečajna masa iza UMAG GRADNJA d.o.o. "u stečaju"</izvorni_sadrzaj>
    <derivirana_varijabla naziv="DomainObject.Predmet.ProtustrankaIDrugi_1">Stečajna masa iza UMAG GRADNJA d.o.o. "u stečaju"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Stečajna masa iza UMAG GRADNJA d.o.o. "u stečaju", OIB 35556268478, Mateo Benussi Cio 8, 52440 Poreč</izvorni_sadrzaj>
    <derivirana_varijabla naziv="DomainObject.Predmet.ProtustrankaIDrugiAdressOIB_1">Stečajna masa iza UMAG GRADNJA d.o.o. "u stečaju", OIB 35556268478, Mateo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2019.</izvorni_sadrzaj>
    <derivirana_varijabla naziv="DomainObject.Predmet.OdlukaRjesenje.DatumDonosenjaOdluke_1">20. prosinca 2019.</derivirana_varijabla>
  </DomainObject.Predmet.OdlukaRjesenje.DatumDonosenjaOdluke>
  <DomainObject.Predmet.OdlukaRjesenje.DatumPravomocnosti>
    <izvorni_sadrzaj>8. siječnja 2020.</izvorni_sadrzaj>
    <derivirana_varijabla naziv="DomainObject.Predmet.OdlukaRjesenje.DatumPravomocnosti_1">8. siječnja 2020.</derivirana_varijabla>
  </DomainObject.Predmet.OdlukaRjesenje.DatumPravomocnosti>
  <DomainObject.Predmet.OdlukaRjesenje.Oznaka>
    <izvorni_sadrzaj>St-3/2015-531</izvorni_sadrzaj>
    <derivirana_varijabla naziv="DomainObject.Predmet.OdlukaRjesenje.Oznaka_1">St-3/2015-531</derivirana_varijabla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Stečajna masa iza UMAG GRADNJA d.o.o. "u stečaju"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  <item>Dario Čehić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Stečajna masa iza UMAG GRADNJA d.o.o. "u stečaju"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  <item>Dario Čehić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Stečajna masa iza UMAG GRADNJA d.o.o. "u stečaju", OIB 35556268478, Mateo Benussi Cio 8,52440 Poreč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  <item>Dario Čehić, OIB 04335933245, Ul. Decumanus br.18,52440 Poreč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Stečajna masa iza UMAG GRADNJA d.o.o. "u stečaju", OIB 35556268478, Mateo Benussi Cio 8,52440 Poreč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  <item>Dario Čehić, OIB 04335933245, Ul. Decumanus br.18,52440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35556268478</item>
      <item>, OIB 60131430579</item>
      <item>, OIB 65723536010</item>
      <item>, OIB null</item>
      <item>, OIB 32145588806</item>
      <item>, OIB 65723536010</item>
      <item>, OIB 07907892773</item>
      <item>, OIB 60131430579</item>
      <item>, OIB 04335933245</item>
    </izvorni_sadrzaj>
    <derivirana_varijabla naziv="DomainObject.Predmet.SudioniciListNazivOIB_1">
      <item>, OIB null</item>
      <item>, OIB 62061046523</item>
      <item>, OIB 62061046523</item>
      <item>, OIB 44071613559</item>
      <item>, OIB 35556268478</item>
      <item>, OIB 60131430579</item>
      <item>, OIB 65723536010</item>
      <item>, OIB null</item>
      <item>, OIB 32145588806</item>
      <item>, OIB 65723536010</item>
      <item>, OIB 07907892773</item>
      <item>, OIB 60131430579</item>
      <item>, OIB 04335933245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2010.</izvorni_sadrzaj>
    <derivirana_varijabla naziv="DomainObject.Predmet.DatumPocetkaProcesa_1">1. ožujka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418</properties:Words>
  <properties:Characters>2335</properties:Characters>
  <properties:Lines>85</properties:Lines>
  <properties:Paragraphs>32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2025-12-29T13:49:00Z</dcterms:created>
  <dc:creator>Jasmina Matika</dc:creator>
  <dc:description/>
  <cp:keywords/>
  <cp:lastModifiedBy>Jasmina Matika</cp:lastModifiedBy>
  <dcterms:modified xmlns:xsi="http://www.w3.org/2001/XMLSchema-instance" xsi:type="dcterms:W3CDTF">2026-01-15T09:41:00Z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St-3/2015-610 / Zapisnik - Skupština vjerovnika (St-3-15 - ZAPISNIK - SKUPŠTINA VJEROVNIKA - 15-1-26.docx)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